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9D2" w:rsidRDefault="001A44D7" w:rsidP="004319D2">
      <w:pPr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A44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Рособрнадзор определил даты проведения контрольных работ для учащихся </w:t>
      </w:r>
    </w:p>
    <w:p w:rsidR="001A44D7" w:rsidRPr="001A44D7" w:rsidRDefault="001A44D7" w:rsidP="004319D2">
      <w:pPr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0" w:name="_GoBack"/>
      <w:bookmarkEnd w:id="0"/>
      <w:r w:rsidRPr="001A44D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9 классов</w:t>
      </w:r>
    </w:p>
    <w:p w:rsidR="001A44D7" w:rsidRPr="001A44D7" w:rsidRDefault="001A44D7" w:rsidP="001A44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</w:p>
    <w:p w:rsidR="001A44D7" w:rsidRPr="001A44D7" w:rsidRDefault="001A44D7" w:rsidP="001A44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</w:pPr>
      <w:r w:rsidRPr="001A44D7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Федеральная служба по надзору в сфере образования и науки направила в регионы письмо, разъясняющее особенности проведения контрольных работ для обучающихся 9-х классов.</w:t>
      </w:r>
    </w:p>
    <w:p w:rsidR="001A44D7" w:rsidRPr="001A44D7" w:rsidRDefault="001A44D7" w:rsidP="001A44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1A44D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Проведение основного государственного экзамена (ОГЭ) по предметам по выбору в 2020/21 учебном году было отменено, вместо этих экзаменов для девятиклассников будут проведены контрольные работы.</w:t>
      </w:r>
    </w:p>
    <w:p w:rsidR="001A44D7" w:rsidRPr="001A44D7" w:rsidRDefault="001A44D7" w:rsidP="001A44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proofErr w:type="gramStart"/>
      <w:r w:rsidRPr="001A44D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Контрольные работы проводятся по учебным предметам: физика, химия, биология, литература, география, история, обществознание, иностранные языки (английский, французский, немецкий и испанский), информатика и информационно-коммуникационные технологии (ИКТ).</w:t>
      </w:r>
      <w:proofErr w:type="gramEnd"/>
      <w:r w:rsidRPr="001A44D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Девятиклассники напишут контрольную работу по одному предмету по своему выбору. Прохождение контрольных работ по нескольким предметам не предусматривается.</w:t>
      </w:r>
    </w:p>
    <w:p w:rsidR="001A44D7" w:rsidRPr="001A44D7" w:rsidRDefault="001A44D7" w:rsidP="001A44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</w:pPr>
      <w:r w:rsidRPr="001A44D7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Контрольные работы будут проведены в следующие даты:</w:t>
      </w:r>
    </w:p>
    <w:p w:rsidR="001A44D7" w:rsidRPr="001A44D7" w:rsidRDefault="001A44D7" w:rsidP="001A44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</w:pPr>
      <w:r w:rsidRPr="001A44D7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18 мая – биология, литература, информатика и ИКТ;</w:t>
      </w:r>
    </w:p>
    <w:p w:rsidR="001A44D7" w:rsidRPr="001A44D7" w:rsidRDefault="001A44D7" w:rsidP="001A44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</w:pPr>
      <w:r w:rsidRPr="001A44D7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19 мая – физика, история;</w:t>
      </w:r>
    </w:p>
    <w:p w:rsidR="001A44D7" w:rsidRPr="001A44D7" w:rsidRDefault="001A44D7" w:rsidP="001A44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</w:pPr>
      <w:r w:rsidRPr="001A44D7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20 мая – обществознание, химия;</w:t>
      </w:r>
    </w:p>
    <w:p w:rsidR="001A44D7" w:rsidRPr="001A44D7" w:rsidRDefault="001A44D7" w:rsidP="001A44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</w:pPr>
      <w:r w:rsidRPr="001A44D7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21 мая – география, иностранные языки.</w:t>
      </w:r>
    </w:p>
    <w:p w:rsidR="001A44D7" w:rsidRPr="001A44D7" w:rsidRDefault="001A44D7" w:rsidP="001A44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1A44D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Резервные сроки проведения контрольных работ по соответствующим учебным предметам не предусмотрены.</w:t>
      </w:r>
    </w:p>
    <w:p w:rsidR="001A44D7" w:rsidRPr="001A44D7" w:rsidRDefault="001A44D7" w:rsidP="001A44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1A44D7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Обучающиеся 9-х классов должны будут подать заявления</w:t>
      </w:r>
      <w:r w:rsidRPr="001A44D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на участие в контрольной работе с указанием выбранного учебного предмета </w:t>
      </w:r>
      <w:r w:rsidRPr="001A44D7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до 30 апреля 2021 года</w:t>
      </w:r>
      <w:r w:rsidRPr="001A44D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(включительно). </w:t>
      </w:r>
      <w:r w:rsidRPr="001A44D7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Заявление подается в своей школе.</w:t>
      </w:r>
    </w:p>
    <w:p w:rsidR="001A44D7" w:rsidRPr="001A44D7" w:rsidRDefault="001A44D7" w:rsidP="001A44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1A44D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До завершения срока подачи заявления участники контрольной работы вправе изменить выбранный ранее учебный предмет для написания контрольной работы, подав повторное заявление.</w:t>
      </w:r>
    </w:p>
    <w:p w:rsidR="001A44D7" w:rsidRPr="001A44D7" w:rsidRDefault="001A44D7" w:rsidP="001A44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1A44D7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Лица с ограниченными возможностями здоровья, дети-инвалиды и инвалиды принимают участие в контрольной работе по своему желанию</w:t>
      </w:r>
      <w:r w:rsidRPr="001A44D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.</w:t>
      </w:r>
    </w:p>
    <w:p w:rsidR="001A44D7" w:rsidRPr="001A44D7" w:rsidRDefault="001A44D7" w:rsidP="001A44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r w:rsidRPr="001A44D7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Варианты контрольной работы</w:t>
      </w:r>
      <w:r w:rsidRPr="001A44D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по соответствующему предмету </w:t>
      </w:r>
      <w:r w:rsidRPr="001A44D7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будут составляться по спецификации контрольных измерительных материалов (КИМ) ОГЭ 2021 года</w:t>
      </w:r>
      <w:r w:rsidRPr="001A44D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.  Со структурой и содержанием КИМ ОГЭ этого года можно ознакомиться на сайте Федерального института педагогических измерений (ФИПИ). Задания для проведения контрольных работ будут направлены в регионы в защищенном виде Федеральным центром тестирования (ФЦТ).</w:t>
      </w:r>
    </w:p>
    <w:p w:rsidR="001A44D7" w:rsidRPr="001A44D7" w:rsidRDefault="001A44D7" w:rsidP="001A44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</w:pPr>
      <w:r w:rsidRPr="001A44D7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Писать контрольные работы девятиклассники будут в своих школах. Порядок организации, проведения и проверки контрольных работ определяется региональными министерствами образования. Контрольная работа начинается в 10:00 по местному времени.</w:t>
      </w:r>
    </w:p>
    <w:p w:rsidR="001A44D7" w:rsidRPr="001A44D7" w:rsidRDefault="001A44D7" w:rsidP="001A44D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</w:pPr>
      <w:proofErr w:type="gramStart"/>
      <w:r w:rsidRPr="001A44D7">
        <w:rPr>
          <w:rFonts w:ascii="Times New Roman" w:eastAsia="Times New Roman" w:hAnsi="Times New Roman" w:cs="Times New Roman"/>
          <w:b/>
          <w:color w:val="1A1A1A"/>
          <w:sz w:val="26"/>
          <w:szCs w:val="26"/>
          <w:lang w:eastAsia="ru-RU"/>
        </w:rPr>
        <w:t>Результат контрольной работы не будет являться условием допуска девятиклассников к прохождению государственной итоговой аттестации</w:t>
      </w:r>
      <w:r w:rsidRPr="001A44D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>, однако может быть использован при зачислении обучающихся в профильные классы для прохождения дальнейшего обучения.</w:t>
      </w:r>
      <w:proofErr w:type="gramEnd"/>
      <w:r w:rsidRPr="001A44D7">
        <w:rPr>
          <w:rFonts w:ascii="Times New Roman" w:eastAsia="Times New Roman" w:hAnsi="Times New Roman" w:cs="Times New Roman"/>
          <w:color w:val="1A1A1A"/>
          <w:sz w:val="26"/>
          <w:szCs w:val="26"/>
          <w:lang w:eastAsia="ru-RU"/>
        </w:rPr>
        <w:t xml:space="preserve"> Рекомендуется выставление полученной за контрольную работу отметки в классный журнал.</w:t>
      </w:r>
    </w:p>
    <w:p w:rsidR="0093323B" w:rsidRDefault="0093323B"/>
    <w:sectPr w:rsidR="00933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AA3"/>
    <w:rsid w:val="001A44D7"/>
    <w:rsid w:val="002C3742"/>
    <w:rsid w:val="004319D2"/>
    <w:rsid w:val="00560D3D"/>
    <w:rsid w:val="0093323B"/>
    <w:rsid w:val="00B2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A44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44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A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4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A44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44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A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4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4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2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4481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5821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Григорьевна Шарая</dc:creator>
  <cp:keywords/>
  <dc:description/>
  <cp:lastModifiedBy>Елена Григорьевна Шарая</cp:lastModifiedBy>
  <cp:revision>5</cp:revision>
  <dcterms:created xsi:type="dcterms:W3CDTF">2021-03-29T08:14:00Z</dcterms:created>
  <dcterms:modified xsi:type="dcterms:W3CDTF">2021-03-29T08:20:00Z</dcterms:modified>
</cp:coreProperties>
</file>